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1B67" w:rsidRDefault="00DA1B67">
      <w:pPr>
        <w:pStyle w:val="BodyA"/>
        <w:jc w:val="center"/>
      </w:pPr>
    </w:p>
    <w:p w:rsidR="00DA1B67" w:rsidRDefault="00A1247A">
      <w:pPr>
        <w:pStyle w:val="BodyA"/>
        <w:jc w:val="center"/>
        <w:rPr>
          <w:rFonts w:ascii="Times New Roman Bold" w:eastAsia="Times New Roman Bold" w:hAnsi="Times New Roman Bold" w:cs="Times New Roman Bold"/>
          <w:sz w:val="22"/>
          <w:szCs w:val="22"/>
          <w:u w:val="single"/>
        </w:rPr>
      </w:pPr>
      <w:r>
        <w:rPr>
          <w:rFonts w:ascii="Times New Roman Bold"/>
          <w:sz w:val="22"/>
          <w:szCs w:val="22"/>
          <w:u w:val="single"/>
        </w:rPr>
        <w:t>Graphic Organizer EXPLORE- Research Investigation 2014</w:t>
      </w:r>
      <w:bookmarkStart w:id="0" w:name="_GoBack"/>
      <w:bookmarkEnd w:id="0"/>
    </w:p>
    <w:p w:rsidR="00DA1B67" w:rsidRDefault="00DA1B67">
      <w:pPr>
        <w:pStyle w:val="BodyA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tbl>
      <w:tblPr>
        <w:tblW w:w="936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181"/>
        <w:gridCol w:w="2577"/>
        <w:gridCol w:w="2001"/>
        <w:gridCol w:w="4421"/>
        <w:gridCol w:w="180"/>
      </w:tblGrid>
      <w:tr w:rsidR="00DA1B67">
        <w:trPr>
          <w:trHeight w:val="300"/>
          <w:tblHeader/>
        </w:trPr>
        <w:tc>
          <w:tcPr>
            <w:tcW w:w="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  <w:tc>
          <w:tcPr>
            <w:tcW w:w="9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Heading2"/>
              <w:jc w:val="center"/>
            </w:pPr>
            <w:r>
              <w:rPr>
                <w:rFonts w:ascii="Times New Roman"/>
                <w:b w:val="0"/>
                <w:bCs w:val="0"/>
                <w:sz w:val="22"/>
                <w:szCs w:val="22"/>
                <w:u w:val="single"/>
              </w:rPr>
              <w:t>Play/Theatre Piece</w:t>
            </w:r>
          </w:p>
        </w:tc>
      </w:tr>
      <w:tr w:rsidR="00DA1B67">
        <w:tblPrEx>
          <w:shd w:val="clear" w:color="auto" w:fill="auto"/>
        </w:tblPrEx>
        <w:trPr>
          <w:trHeight w:val="300"/>
        </w:trPr>
        <w:tc>
          <w:tcPr>
            <w:tcW w:w="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  <w:tc>
          <w:tcPr>
            <w:tcW w:w="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Heading2"/>
            </w:pPr>
            <w:r>
              <w:rPr>
                <w:rFonts w:ascii="Times New Roman"/>
                <w:b w:val="0"/>
                <w:bCs w:val="0"/>
                <w:sz w:val="22"/>
                <w:szCs w:val="22"/>
              </w:rPr>
              <w:t>Title of Play text you will be using</w:t>
            </w:r>
          </w:p>
        </w:tc>
        <w:tc>
          <w:tcPr>
            <w:tcW w:w="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300"/>
        </w:trPr>
        <w:tc>
          <w:tcPr>
            <w:tcW w:w="15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  <w:tc>
          <w:tcPr>
            <w:tcW w:w="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Heading2"/>
            </w:pPr>
            <w:r>
              <w:rPr>
                <w:rFonts w:ascii="Times New Roman"/>
                <w:b w:val="0"/>
                <w:bCs w:val="0"/>
                <w:sz w:val="22"/>
                <w:szCs w:val="22"/>
              </w:rPr>
              <w:t>Author</w:t>
            </w:r>
          </w:p>
        </w:tc>
        <w:tc>
          <w:tcPr>
            <w:tcW w:w="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300"/>
        </w:trPr>
        <w:tc>
          <w:tcPr>
            <w:tcW w:w="15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  <w:tc>
          <w:tcPr>
            <w:tcW w:w="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Heading2"/>
            </w:pPr>
            <w:r>
              <w:rPr>
                <w:rFonts w:ascii="Times New Roman"/>
                <w:b w:val="0"/>
                <w:bCs w:val="0"/>
                <w:sz w:val="22"/>
                <w:szCs w:val="22"/>
              </w:rPr>
              <w:t>Brief Synopsis of the play</w:t>
            </w:r>
          </w:p>
        </w:tc>
        <w:tc>
          <w:tcPr>
            <w:tcW w:w="460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300"/>
        </w:trPr>
        <w:tc>
          <w:tcPr>
            <w:tcW w:w="920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B3B2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Heading2"/>
              <w:jc w:val="center"/>
            </w:pPr>
            <w:r>
              <w:rPr>
                <w:rFonts w:ascii="Times New Roman"/>
                <w:b w:val="0"/>
                <w:bCs w:val="0"/>
                <w:sz w:val="22"/>
                <w:szCs w:val="22"/>
                <w:u w:val="single"/>
              </w:rPr>
              <w:t>Theatre Tradition/Practice</w:t>
            </w:r>
          </w:p>
        </w:tc>
        <w:tc>
          <w:tcPr>
            <w:tcW w:w="157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780"/>
        </w:trPr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  <w:u w:val="single"/>
              </w:rPr>
              <w:t>What?</w:t>
            </w:r>
          </w:p>
          <w:p w:rsidR="00DA1B67" w:rsidRDefault="00A1247A">
            <w:pPr>
              <w:pStyle w:val="BodyA"/>
              <w:numPr>
                <w:ilvl w:val="0"/>
                <w:numId w:val="3"/>
              </w:numPr>
              <w:tabs>
                <w:tab w:val="clear" w:pos="160"/>
                <w:tab w:val="num" w:pos="175"/>
              </w:tabs>
              <w:ind w:left="17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2"/>
                <w:szCs w:val="22"/>
              </w:rPr>
              <w:t xml:space="preserve">What makes this theatre practice unique? </w:t>
            </w:r>
          </w:p>
        </w:tc>
        <w:tc>
          <w:tcPr>
            <w:tcW w:w="6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BodyA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</w:pPr>
            <w:r>
              <w:rPr>
                <w:rFonts w:ascii="Times New Roman"/>
                <w:i/>
                <w:iCs/>
                <w:sz w:val="22"/>
                <w:szCs w:val="22"/>
              </w:rPr>
              <w:t xml:space="preserve">Not limited to one answer. 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780"/>
        </w:trPr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  <w:u w:val="single"/>
              </w:rPr>
              <w:t>Who?</w:t>
            </w:r>
          </w:p>
          <w:p w:rsidR="00DA1B67" w:rsidRDefault="00A1247A">
            <w:pPr>
              <w:pStyle w:val="BodyA"/>
              <w:numPr>
                <w:ilvl w:val="0"/>
                <w:numId w:val="6"/>
              </w:numPr>
              <w:tabs>
                <w:tab w:val="clear" w:pos="160"/>
                <w:tab w:val="num" w:pos="175"/>
              </w:tabs>
              <w:ind w:left="17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2"/>
                <w:szCs w:val="22"/>
              </w:rPr>
              <w:t>Who uses this? Who is it for? (</w:t>
            </w:r>
            <w:proofErr w:type="gramStart"/>
            <w:r>
              <w:rPr>
                <w:rFonts w:ascii="Times New Roman"/>
                <w:sz w:val="22"/>
                <w:szCs w:val="22"/>
              </w:rPr>
              <w:t>actor</w:t>
            </w:r>
            <w:proofErr w:type="gramEnd"/>
            <w:r>
              <w:rPr>
                <w:rFonts w:ascii="Times New Roman"/>
                <w:sz w:val="22"/>
                <w:szCs w:val="22"/>
              </w:rPr>
              <w:t xml:space="preserve">, designer, director, etc.) </w:t>
            </w:r>
          </w:p>
        </w:tc>
        <w:tc>
          <w:tcPr>
            <w:tcW w:w="6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BodyA"/>
            </w:pPr>
            <w:r>
              <w:rPr>
                <w:rFonts w:ascii="Times New Roman"/>
                <w:i/>
                <w:iCs/>
                <w:sz w:val="22"/>
                <w:szCs w:val="22"/>
              </w:rPr>
              <w:t xml:space="preserve">Not limited to one answer. 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780"/>
        </w:trPr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  <w:u w:val="single"/>
              </w:rPr>
              <w:t>Why?</w:t>
            </w:r>
          </w:p>
          <w:p w:rsidR="00DA1B67" w:rsidRDefault="00A1247A">
            <w:pPr>
              <w:pStyle w:val="BodyA"/>
              <w:numPr>
                <w:ilvl w:val="0"/>
                <w:numId w:val="9"/>
              </w:numPr>
              <w:tabs>
                <w:tab w:val="clear" w:pos="160"/>
                <w:tab w:val="num" w:pos="175"/>
              </w:tabs>
              <w:ind w:left="17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2"/>
                <w:szCs w:val="22"/>
              </w:rPr>
              <w:t>Why is it used?  What is the purpose?</w:t>
            </w:r>
          </w:p>
        </w:tc>
        <w:tc>
          <w:tcPr>
            <w:tcW w:w="6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  <w:tc>
          <w:tcPr>
            <w:tcW w:w="1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780"/>
        </w:trPr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  <w:u w:val="single"/>
              </w:rPr>
              <w:t>When?</w:t>
            </w:r>
          </w:p>
          <w:p w:rsidR="00DA1B67" w:rsidRDefault="00A1247A">
            <w:pPr>
              <w:pStyle w:val="BodyA"/>
              <w:numPr>
                <w:ilvl w:val="0"/>
                <w:numId w:val="12"/>
              </w:numPr>
              <w:tabs>
                <w:tab w:val="clear" w:pos="160"/>
                <w:tab w:val="num" w:pos="175"/>
              </w:tabs>
              <w:ind w:left="17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2"/>
                <w:szCs w:val="22"/>
              </w:rPr>
              <w:t xml:space="preserve">When do elements and practice meet? When is the element most prevalent in the practice? </w:t>
            </w:r>
          </w:p>
          <w:p w:rsidR="00DA1B67" w:rsidRDefault="00A1247A">
            <w:pPr>
              <w:pStyle w:val="BodyA"/>
              <w:numPr>
                <w:ilvl w:val="0"/>
                <w:numId w:val="12"/>
              </w:numPr>
              <w:tabs>
                <w:tab w:val="clear" w:pos="160"/>
                <w:tab w:val="num" w:pos="175"/>
              </w:tabs>
              <w:ind w:left="17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2"/>
                <w:szCs w:val="22"/>
              </w:rPr>
              <w:t xml:space="preserve">When did this practice start using this element? Why? Was it created out of a practical need or tradition? </w:t>
            </w:r>
          </w:p>
        </w:tc>
        <w:tc>
          <w:tcPr>
            <w:tcW w:w="6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TableStyle2"/>
            </w:pPr>
            <w:r>
              <w:rPr>
                <w:rFonts w:ascii="Times New Roman"/>
                <w:i/>
                <w:iCs/>
                <w:sz w:val="22"/>
                <w:szCs w:val="22"/>
                <w:u w:color="000000"/>
              </w:rPr>
              <w:t xml:space="preserve">Not limited to one answer. 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  <w:tr w:rsidR="00DA1B67">
        <w:tblPrEx>
          <w:shd w:val="clear" w:color="auto" w:fill="auto"/>
        </w:tblPrEx>
        <w:trPr>
          <w:trHeight w:val="1740"/>
        </w:trPr>
        <w:tc>
          <w:tcPr>
            <w:tcW w:w="274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BodyA"/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</w:pPr>
            <w:r>
              <w:rPr>
                <w:rFonts w:ascii="Times New Roman"/>
                <w:sz w:val="22"/>
                <w:szCs w:val="22"/>
                <w:u w:val="single"/>
              </w:rPr>
              <w:t>Where?</w:t>
            </w:r>
          </w:p>
          <w:p w:rsidR="00DA1B67" w:rsidRDefault="00A1247A">
            <w:pPr>
              <w:pStyle w:val="BodyA"/>
              <w:numPr>
                <w:ilvl w:val="0"/>
                <w:numId w:val="15"/>
              </w:numPr>
              <w:tabs>
                <w:tab w:val="clear" w:pos="160"/>
                <w:tab w:val="num" w:pos="175"/>
              </w:tabs>
              <w:ind w:left="175" w:hanging="175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/>
                <w:sz w:val="22"/>
                <w:szCs w:val="22"/>
              </w:rPr>
              <w:t xml:space="preserve">Where are the performances taking place? Describe how your element connects with the performance space. </w:t>
            </w:r>
          </w:p>
        </w:tc>
        <w:tc>
          <w:tcPr>
            <w:tcW w:w="645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A1247A">
            <w:pPr>
              <w:pStyle w:val="TableStyle2"/>
            </w:pPr>
            <w:r>
              <w:rPr>
                <w:rFonts w:ascii="Times New Roman"/>
                <w:i/>
                <w:iCs/>
                <w:sz w:val="22"/>
                <w:szCs w:val="22"/>
                <w:u w:color="000000"/>
              </w:rPr>
              <w:t xml:space="preserve">Not limited to one answer. </w:t>
            </w:r>
          </w:p>
        </w:tc>
        <w:tc>
          <w:tcPr>
            <w:tcW w:w="157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A1B67" w:rsidRDefault="00DA1B67"/>
        </w:tc>
      </w:tr>
    </w:tbl>
    <w:p w:rsidR="00DA1B67" w:rsidRDefault="00DA1B67">
      <w:pPr>
        <w:pStyle w:val="BodyA"/>
        <w:rPr>
          <w:rFonts w:ascii="Times New Roman" w:eastAsia="Times New Roman" w:hAnsi="Times New Roman" w:cs="Times New Roman"/>
          <w:sz w:val="22"/>
          <w:szCs w:val="22"/>
          <w:u w:val="single"/>
        </w:rPr>
      </w:pPr>
    </w:p>
    <w:p w:rsidR="00DA1B67" w:rsidRDefault="00DA1B67">
      <w:pPr>
        <w:pStyle w:val="BodyA"/>
      </w:pPr>
    </w:p>
    <w:sectPr w:rsidR="00DA1B67">
      <w:headerReference w:type="even" r:id="rId8"/>
      <w:headerReference w:type="default" r:id="rId9"/>
      <w:pgSz w:w="12240" w:h="15840"/>
      <w:pgMar w:top="907" w:right="1440" w:bottom="709" w:left="14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1247A">
      <w:r>
        <w:separator/>
      </w:r>
    </w:p>
  </w:endnote>
  <w:endnote w:type="continuationSeparator" w:id="0">
    <w:p w:rsidR="00000000" w:rsidRDefault="00A124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1247A">
      <w:r>
        <w:separator/>
      </w:r>
    </w:p>
  </w:footnote>
  <w:footnote w:type="continuationSeparator" w:id="0">
    <w:p w:rsidR="00000000" w:rsidRDefault="00A1247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A1247A">
    <w:pPr>
      <w:pStyle w:val="HeaderFooter"/>
      <w:tabs>
        <w:tab w:val="clear" w:pos="9360"/>
        <w:tab w:val="right" w:pos="9340"/>
      </w:tabs>
      <w:rPr>
        <w:u w:val="single"/>
      </w:rPr>
    </w:pPr>
    <w:r>
      <w:t>Your Name:</w:t>
    </w:r>
    <w:r>
      <w:rPr>
        <w:u w:val="single"/>
      </w:rPr>
      <w:t xml:space="preserve"> </w:t>
    </w:r>
    <w:r>
      <w:rPr>
        <w:u w:val="single"/>
      </w:rPr>
      <w:tab/>
    </w:r>
  </w:p>
  <w:p w:rsidR="00DA1B67" w:rsidRDefault="00DA1B67">
    <w:pPr>
      <w:pStyle w:val="HeaderFooter"/>
      <w:tabs>
        <w:tab w:val="clear" w:pos="9360"/>
        <w:tab w:val="right" w:pos="9340"/>
      </w:tabs>
      <w:rPr>
        <w:u w:val="single"/>
      </w:rPr>
    </w:pPr>
  </w:p>
  <w:p w:rsidR="00DA1B67" w:rsidRDefault="00A1247A">
    <w:pPr>
      <w:pStyle w:val="HeaderFooter"/>
      <w:tabs>
        <w:tab w:val="clear" w:pos="9360"/>
        <w:tab w:val="right" w:pos="9340"/>
      </w:tabs>
    </w:pPr>
    <w:r>
      <w:t>IB Theatre Class 2013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1B67" w:rsidRDefault="00A1247A">
    <w:pPr>
      <w:pStyle w:val="HeaderFooter"/>
      <w:tabs>
        <w:tab w:val="clear" w:pos="9360"/>
        <w:tab w:val="right" w:pos="9340"/>
      </w:tabs>
      <w:rPr>
        <w:u w:val="single"/>
      </w:rPr>
    </w:pPr>
    <w:r>
      <w:t>Your Name:</w:t>
    </w:r>
    <w:r>
      <w:rPr>
        <w:u w:val="single"/>
      </w:rPr>
      <w:t xml:space="preserve"> </w:t>
    </w:r>
    <w:r>
      <w:rPr>
        <w:u w:val="single"/>
      </w:rPr>
      <w:tab/>
    </w:r>
  </w:p>
  <w:p w:rsidR="00DA1B67" w:rsidRDefault="00DA1B67">
    <w:pPr>
      <w:pStyle w:val="HeaderFooter"/>
      <w:tabs>
        <w:tab w:val="clear" w:pos="9360"/>
        <w:tab w:val="right" w:pos="9340"/>
      </w:tabs>
      <w:rPr>
        <w:u w:val="single"/>
      </w:rPr>
    </w:pPr>
  </w:p>
  <w:p w:rsidR="00DA1B67" w:rsidRDefault="00A1247A">
    <w:pPr>
      <w:pStyle w:val="HeaderFooter"/>
      <w:tabs>
        <w:tab w:val="clear" w:pos="9360"/>
        <w:tab w:val="right" w:pos="9340"/>
      </w:tabs>
    </w:pPr>
    <w:r>
      <w:t>IB Theatre Class 2014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A134E"/>
    <w:multiLevelType w:val="multilevel"/>
    <w:tmpl w:val="7956644A"/>
    <w:styleLink w:val="List41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">
    <w:nsid w:val="11407EC7"/>
    <w:multiLevelType w:val="multilevel"/>
    <w:tmpl w:val="CA747104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2">
    <w:nsid w:val="14716422"/>
    <w:multiLevelType w:val="multilevel"/>
    <w:tmpl w:val="7A3492EA"/>
    <w:styleLink w:val="List31"/>
    <w:lvl w:ilvl="0"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3">
    <w:nsid w:val="147D41CC"/>
    <w:multiLevelType w:val="multilevel"/>
    <w:tmpl w:val="ED0A4908"/>
    <w:styleLink w:val="List0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4">
    <w:nsid w:val="16FD2726"/>
    <w:multiLevelType w:val="multilevel"/>
    <w:tmpl w:val="18C235CE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5">
    <w:nsid w:val="2D5B3DC8"/>
    <w:multiLevelType w:val="multilevel"/>
    <w:tmpl w:val="E76CD93A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6">
    <w:nsid w:val="31955BAE"/>
    <w:multiLevelType w:val="multilevel"/>
    <w:tmpl w:val="C5EA241C"/>
    <w:styleLink w:val="List1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7">
    <w:nsid w:val="37B67117"/>
    <w:multiLevelType w:val="multilevel"/>
    <w:tmpl w:val="A2D40B5C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8">
    <w:nsid w:val="44C9178B"/>
    <w:multiLevelType w:val="multilevel"/>
    <w:tmpl w:val="E01C1786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9">
    <w:nsid w:val="46F152CA"/>
    <w:multiLevelType w:val="multilevel"/>
    <w:tmpl w:val="8D0A1FD8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0">
    <w:nsid w:val="491E559E"/>
    <w:multiLevelType w:val="multilevel"/>
    <w:tmpl w:val="BFF0DB80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abstractNum w:abstractNumId="11">
    <w:nsid w:val="4B3907E6"/>
    <w:multiLevelType w:val="multilevel"/>
    <w:tmpl w:val="821E5F4C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2">
    <w:nsid w:val="5B091F71"/>
    <w:multiLevelType w:val="multilevel"/>
    <w:tmpl w:val="B72EF74A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3">
    <w:nsid w:val="617C1182"/>
    <w:multiLevelType w:val="multilevel"/>
    <w:tmpl w:val="984E7B5A"/>
    <w:styleLink w:val="List21"/>
    <w:lvl w:ilvl="0">
      <w:start w:val="1"/>
      <w:numFmt w:val="bullet"/>
      <w:lvlText w:val="*"/>
      <w:lvlJc w:val="left"/>
      <w:pPr>
        <w:tabs>
          <w:tab w:val="num" w:pos="160"/>
        </w:tabs>
        <w:ind w:left="160" w:hanging="1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lang w:val="en-US"/>
      </w:rPr>
    </w:lvl>
    <w:lvl w:ilvl="1">
      <w:start w:val="1"/>
      <w:numFmt w:val="bullet"/>
      <w:lvlText w:val="*"/>
      <w:lvlJc w:val="left"/>
      <w:pPr>
        <w:tabs>
          <w:tab w:val="num" w:pos="880"/>
        </w:tabs>
        <w:ind w:left="8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2">
      <w:start w:val="1"/>
      <w:numFmt w:val="bullet"/>
      <w:lvlText w:val="*"/>
      <w:lvlJc w:val="left"/>
      <w:pPr>
        <w:tabs>
          <w:tab w:val="num" w:pos="1600"/>
        </w:tabs>
        <w:ind w:left="16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3">
      <w:start w:val="1"/>
      <w:numFmt w:val="bullet"/>
      <w:lvlText w:val="*"/>
      <w:lvlJc w:val="left"/>
      <w:pPr>
        <w:tabs>
          <w:tab w:val="num" w:pos="2320"/>
        </w:tabs>
        <w:ind w:left="23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4">
      <w:start w:val="1"/>
      <w:numFmt w:val="bullet"/>
      <w:lvlText w:val="*"/>
      <w:lvlJc w:val="left"/>
      <w:pPr>
        <w:tabs>
          <w:tab w:val="num" w:pos="3040"/>
        </w:tabs>
        <w:ind w:left="304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5">
      <w:start w:val="1"/>
      <w:numFmt w:val="bullet"/>
      <w:lvlText w:val="*"/>
      <w:lvlJc w:val="left"/>
      <w:pPr>
        <w:tabs>
          <w:tab w:val="num" w:pos="3760"/>
        </w:tabs>
        <w:ind w:left="37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6">
      <w:start w:val="1"/>
      <w:numFmt w:val="bullet"/>
      <w:lvlText w:val="*"/>
      <w:lvlJc w:val="left"/>
      <w:pPr>
        <w:tabs>
          <w:tab w:val="num" w:pos="4480"/>
        </w:tabs>
        <w:ind w:left="448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7">
      <w:start w:val="1"/>
      <w:numFmt w:val="bullet"/>
      <w:lvlText w:val="*"/>
      <w:lvlJc w:val="left"/>
      <w:pPr>
        <w:tabs>
          <w:tab w:val="num" w:pos="5200"/>
        </w:tabs>
        <w:ind w:left="520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  <w:lvl w:ilvl="8">
      <w:start w:val="1"/>
      <w:numFmt w:val="bullet"/>
      <w:lvlText w:val="*"/>
      <w:lvlJc w:val="left"/>
      <w:pPr>
        <w:tabs>
          <w:tab w:val="num" w:pos="5920"/>
        </w:tabs>
        <w:ind w:left="592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en-US"/>
      </w:rPr>
    </w:lvl>
  </w:abstractNum>
  <w:abstractNum w:abstractNumId="14">
    <w:nsid w:val="641371E5"/>
    <w:multiLevelType w:val="multilevel"/>
    <w:tmpl w:val="57EED728"/>
    <w:lvl w:ilvl="0">
      <w:start w:val="1"/>
      <w:numFmt w:val="bullet"/>
      <w:lvlText w:val="*"/>
      <w:lvlJc w:val="left"/>
      <w:rPr>
        <w:position w:val="0"/>
      </w:rPr>
    </w:lvl>
    <w:lvl w:ilvl="1">
      <w:start w:val="1"/>
      <w:numFmt w:val="bullet"/>
      <w:lvlText w:val="*"/>
      <w:lvlJc w:val="left"/>
      <w:rPr>
        <w:position w:val="0"/>
      </w:rPr>
    </w:lvl>
    <w:lvl w:ilvl="2">
      <w:start w:val="1"/>
      <w:numFmt w:val="bullet"/>
      <w:lvlText w:val="*"/>
      <w:lvlJc w:val="left"/>
      <w:rPr>
        <w:position w:val="0"/>
      </w:rPr>
    </w:lvl>
    <w:lvl w:ilvl="3">
      <w:start w:val="1"/>
      <w:numFmt w:val="bullet"/>
      <w:lvlText w:val="*"/>
      <w:lvlJc w:val="left"/>
      <w:rPr>
        <w:position w:val="0"/>
      </w:rPr>
    </w:lvl>
    <w:lvl w:ilvl="4">
      <w:start w:val="1"/>
      <w:numFmt w:val="bullet"/>
      <w:lvlText w:val="*"/>
      <w:lvlJc w:val="left"/>
      <w:rPr>
        <w:position w:val="0"/>
      </w:rPr>
    </w:lvl>
    <w:lvl w:ilvl="5">
      <w:start w:val="1"/>
      <w:numFmt w:val="bullet"/>
      <w:lvlText w:val="*"/>
      <w:lvlJc w:val="left"/>
      <w:rPr>
        <w:position w:val="0"/>
      </w:rPr>
    </w:lvl>
    <w:lvl w:ilvl="6">
      <w:start w:val="1"/>
      <w:numFmt w:val="bullet"/>
      <w:lvlText w:val="*"/>
      <w:lvlJc w:val="left"/>
      <w:rPr>
        <w:position w:val="0"/>
      </w:rPr>
    </w:lvl>
    <w:lvl w:ilvl="7">
      <w:start w:val="1"/>
      <w:numFmt w:val="bullet"/>
      <w:lvlText w:val="*"/>
      <w:lvlJc w:val="left"/>
      <w:rPr>
        <w:position w:val="0"/>
      </w:rPr>
    </w:lvl>
    <w:lvl w:ilvl="8">
      <w:start w:val="1"/>
      <w:numFmt w:val="bullet"/>
      <w:lvlText w:val="*"/>
      <w:lvlJc w:val="left"/>
      <w:rPr>
        <w:position w:val="0"/>
      </w:rPr>
    </w:lvl>
  </w:abstractNum>
  <w:num w:numId="1">
    <w:abstractNumId w:val="12"/>
  </w:num>
  <w:num w:numId="2">
    <w:abstractNumId w:val="5"/>
  </w:num>
  <w:num w:numId="3">
    <w:abstractNumId w:val="3"/>
  </w:num>
  <w:num w:numId="4">
    <w:abstractNumId w:val="4"/>
  </w:num>
  <w:num w:numId="5">
    <w:abstractNumId w:val="10"/>
  </w:num>
  <w:num w:numId="6">
    <w:abstractNumId w:val="6"/>
  </w:num>
  <w:num w:numId="7">
    <w:abstractNumId w:val="8"/>
  </w:num>
  <w:num w:numId="8">
    <w:abstractNumId w:val="14"/>
  </w:num>
  <w:num w:numId="9">
    <w:abstractNumId w:val="13"/>
  </w:num>
  <w:num w:numId="10">
    <w:abstractNumId w:val="11"/>
  </w:num>
  <w:num w:numId="11">
    <w:abstractNumId w:val="7"/>
  </w:num>
  <w:num w:numId="12">
    <w:abstractNumId w:val="2"/>
  </w:num>
  <w:num w:numId="13">
    <w:abstractNumId w:val="9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A1B67"/>
    <w:rsid w:val="00A1247A"/>
    <w:rsid w:val="00DA1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A12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7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paragraph" w:styleId="Heading2">
    <w:name w:val="heading 2"/>
    <w:next w:val="BodyA"/>
    <w:pPr>
      <w:keepNext/>
      <w:outlineLvl w:val="1"/>
    </w:pPr>
    <w:rPr>
      <w:rFonts w:ascii="Helvetica" w:hAnsi="Arial Unicode MS" w:cs="Arial Unicode MS"/>
      <w:b/>
      <w:bCs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360"/>
      </w:tabs>
    </w:pPr>
    <w:rPr>
      <w:rFonts w:ascii="Helvetica" w:hAnsi="Arial Unicode MS" w:cs="Arial Unicode MS"/>
      <w:color w:val="000000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paragraph" w:customStyle="1" w:styleId="TableStyle2">
    <w:name w:val="Table Style 2"/>
    <w:rPr>
      <w:rFonts w:ascii="Helvetica" w:eastAsia="Helvetica" w:hAnsi="Helvetica" w:cs="Helvetica"/>
      <w:color w:val="000000"/>
    </w:rPr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A124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24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124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24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671</Characters>
  <Application>Microsoft Macintosh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 MORAN</cp:lastModifiedBy>
  <cp:revision>2</cp:revision>
  <dcterms:created xsi:type="dcterms:W3CDTF">2014-04-04T02:58:00Z</dcterms:created>
  <dcterms:modified xsi:type="dcterms:W3CDTF">2014-04-04T02:58:00Z</dcterms:modified>
</cp:coreProperties>
</file>